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DC" w:rsidRPr="00C25620" w:rsidRDefault="00B45EDC" w:rsidP="00B45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620">
        <w:rPr>
          <w:rFonts w:ascii="Times New Roman" w:hAnsi="Times New Roman"/>
          <w:b/>
          <w:sz w:val="24"/>
          <w:szCs w:val="24"/>
        </w:rPr>
        <w:t xml:space="preserve">Программа </w:t>
      </w:r>
      <w:proofErr w:type="spellStart"/>
      <w:r w:rsidRPr="00C25620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l</w:t>
      </w:r>
      <w:proofErr w:type="spellEnd"/>
      <w:r w:rsidRPr="00C25620">
        <w:rPr>
          <w:rFonts w:ascii="Times New Roman" w:hAnsi="Times New Roman"/>
          <w:b/>
          <w:sz w:val="24"/>
          <w:szCs w:val="24"/>
        </w:rPr>
        <w:t>-</w:t>
      </w:r>
      <w:r w:rsidRPr="001B21EF">
        <w:rPr>
          <w:rFonts w:ascii="Times New Roman" w:hAnsi="Times New Roman"/>
          <w:b/>
          <w:sz w:val="24"/>
          <w:szCs w:val="24"/>
        </w:rPr>
        <w:t xml:space="preserve"> </w:t>
      </w:r>
      <w:r w:rsidRPr="00C25620">
        <w:rPr>
          <w:rFonts w:ascii="Times New Roman" w:hAnsi="Times New Roman"/>
          <w:b/>
          <w:sz w:val="24"/>
          <w:szCs w:val="24"/>
        </w:rPr>
        <w:t>й</w:t>
      </w:r>
    </w:p>
    <w:p w:rsidR="00B45EDC" w:rsidRPr="00086F48" w:rsidRDefault="00B45EDC" w:rsidP="00B45EDC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086F48">
        <w:rPr>
          <w:rFonts w:ascii="Times New Roman" w:hAnsi="Times New Roman"/>
          <w:b/>
          <w:szCs w:val="28"/>
        </w:rPr>
        <w:t xml:space="preserve">Всероссийской научно-практической конференции </w:t>
      </w:r>
    </w:p>
    <w:p w:rsidR="00B45EDC" w:rsidRPr="001637A2" w:rsidRDefault="00B45EDC" w:rsidP="00B45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7A2">
        <w:rPr>
          <w:rFonts w:ascii="Times New Roman" w:hAnsi="Times New Roman"/>
          <w:b/>
          <w:sz w:val="24"/>
          <w:szCs w:val="24"/>
        </w:rPr>
        <w:t xml:space="preserve">«Практические аспекты оказания медицинской помощи </w:t>
      </w:r>
    </w:p>
    <w:p w:rsidR="00B45EDC" w:rsidRPr="001637A2" w:rsidRDefault="00B45EDC" w:rsidP="00B45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7A2">
        <w:rPr>
          <w:rFonts w:ascii="Times New Roman" w:hAnsi="Times New Roman"/>
          <w:b/>
          <w:sz w:val="24"/>
          <w:szCs w:val="24"/>
        </w:rPr>
        <w:t>новорожденным детям в Забайкальском крае»</w:t>
      </w:r>
    </w:p>
    <w:p w:rsidR="00B45EDC" w:rsidRPr="00086F48" w:rsidRDefault="00B45EDC" w:rsidP="00B45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FC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-</w:t>
      </w:r>
      <w:r w:rsidRPr="00206FCA">
        <w:rPr>
          <w:rFonts w:ascii="Times New Roman" w:hAnsi="Times New Roman"/>
          <w:b/>
          <w:sz w:val="24"/>
          <w:szCs w:val="24"/>
        </w:rPr>
        <w:t>8</w:t>
      </w:r>
      <w:r w:rsidRPr="001B21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апреля 2021</w:t>
      </w:r>
      <w:r w:rsidRPr="00086F4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45EDC" w:rsidRPr="00D9702D" w:rsidRDefault="00B45EDC" w:rsidP="00B45EDC">
      <w:pPr>
        <w:spacing w:after="0"/>
        <w:ind w:left="720" w:hanging="72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D9702D">
        <w:rPr>
          <w:rFonts w:ascii="Times New Roman" w:hAnsi="Times New Roman"/>
          <w:szCs w:val="28"/>
        </w:rPr>
        <w:t xml:space="preserve"> г. Чита.</w:t>
      </w:r>
    </w:p>
    <w:p w:rsidR="00B45EDC" w:rsidRPr="00634D1C" w:rsidRDefault="00B45EDC" w:rsidP="00B45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D1C">
        <w:rPr>
          <w:rFonts w:ascii="Times New Roman" w:hAnsi="Times New Roman" w:cs="Times New Roman"/>
          <w:b/>
          <w:sz w:val="24"/>
          <w:szCs w:val="24"/>
        </w:rPr>
        <w:t>Организаторы:</w:t>
      </w:r>
    </w:p>
    <w:p w:rsidR="00B45EDC" w:rsidRPr="00634D1C" w:rsidRDefault="00B45EDC" w:rsidP="00B45ED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4D1C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634D1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34D1C">
        <w:rPr>
          <w:rFonts w:ascii="Times New Roman" w:hAnsi="Times New Roman" w:cs="Times New Roman"/>
          <w:sz w:val="24"/>
          <w:szCs w:val="24"/>
        </w:rPr>
        <w:t xml:space="preserve"> Читинская государственная медицинская академия</w:t>
      </w:r>
    </w:p>
    <w:p w:rsidR="00B45EDC" w:rsidRPr="00634D1C" w:rsidRDefault="00B45EDC" w:rsidP="00B45ED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4D1C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Забайкальского края </w:t>
      </w:r>
    </w:p>
    <w:p w:rsidR="009B296E" w:rsidRPr="009B296E" w:rsidRDefault="00B45EDC" w:rsidP="009B29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D1C">
        <w:rPr>
          <w:rFonts w:ascii="Times New Roman" w:hAnsi="Times New Roman" w:cs="Times New Roman"/>
          <w:sz w:val="24"/>
          <w:szCs w:val="24"/>
        </w:rPr>
        <w:t>Забайкальское отделение Общероссийской общественной организации содействия неонатологии  «Российское общество неонатологов»</w:t>
      </w:r>
      <w:r w:rsidRPr="00634D1C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:rsidR="009B296E" w:rsidRDefault="009B296E" w:rsidP="009B296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45EDC" w:rsidRPr="005E5088" w:rsidRDefault="00B45EDC" w:rsidP="009B29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апреля 2021</w:t>
      </w:r>
      <w:r w:rsidRPr="005E5088">
        <w:rPr>
          <w:rFonts w:ascii="Times New Roman" w:hAnsi="Times New Roman" w:cs="Times New Roman"/>
          <w:b/>
          <w:sz w:val="24"/>
          <w:szCs w:val="24"/>
        </w:rPr>
        <w:t xml:space="preserve"> год – секция неонатология</w:t>
      </w:r>
    </w:p>
    <w:p w:rsidR="00B45EDC" w:rsidRPr="005E5088" w:rsidRDefault="00B45EDC" w:rsidP="00B45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8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5E5088">
        <w:rPr>
          <w:rFonts w:ascii="Times New Roman" w:hAnsi="Times New Roman" w:cs="Times New Roman"/>
          <w:sz w:val="24"/>
          <w:szCs w:val="24"/>
        </w:rPr>
        <w:t xml:space="preserve"> –   </w:t>
      </w:r>
      <w:r w:rsidRPr="005E5088">
        <w:rPr>
          <w:rFonts w:ascii="Times New Roman" w:hAnsi="Times New Roman"/>
          <w:b/>
          <w:sz w:val="24"/>
          <w:szCs w:val="24"/>
        </w:rPr>
        <w:t xml:space="preserve">актовый зал ФГБОУ </w:t>
      </w:r>
      <w:proofErr w:type="gramStart"/>
      <w:r w:rsidRPr="005E5088">
        <w:rPr>
          <w:rFonts w:ascii="Times New Roman" w:hAnsi="Times New Roman"/>
          <w:b/>
          <w:sz w:val="24"/>
          <w:szCs w:val="24"/>
        </w:rPr>
        <w:t>ВО</w:t>
      </w:r>
      <w:proofErr w:type="gramEnd"/>
      <w:r w:rsidRPr="005E5088">
        <w:rPr>
          <w:rFonts w:ascii="Times New Roman" w:hAnsi="Times New Roman"/>
          <w:b/>
          <w:sz w:val="24"/>
          <w:szCs w:val="24"/>
        </w:rPr>
        <w:t xml:space="preserve"> Читинской государственной медицинской академии </w:t>
      </w:r>
      <w:r w:rsidRPr="005E5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EDC" w:rsidRPr="005E5088" w:rsidRDefault="00B45EDC" w:rsidP="00B45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5088">
        <w:rPr>
          <w:rFonts w:ascii="Times New Roman" w:hAnsi="Times New Roman" w:cs="Times New Roman"/>
          <w:sz w:val="24"/>
          <w:szCs w:val="24"/>
        </w:rPr>
        <w:t>Начало конференции – в 10</w:t>
      </w:r>
      <w:r w:rsidRPr="005E5088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6096"/>
        <w:gridCol w:w="3260"/>
      </w:tblGrid>
      <w:tr w:rsidR="00B45EDC" w:rsidRPr="005E5088" w:rsidTr="004C2CD8">
        <w:trPr>
          <w:trHeight w:val="44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5E5088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88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EDC" w:rsidRPr="005E5088" w:rsidRDefault="00B45EDC" w:rsidP="004C2CD8">
            <w:p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Рег</w:t>
            </w:r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>истрация участников</w:t>
            </w:r>
          </w:p>
        </w:tc>
      </w:tr>
      <w:tr w:rsidR="00B45EDC" w:rsidRPr="005E5088" w:rsidTr="004C2CD8">
        <w:trPr>
          <w:trHeight w:val="597"/>
        </w:trPr>
        <w:tc>
          <w:tcPr>
            <w:tcW w:w="1560" w:type="dxa"/>
            <w:tcBorders>
              <w:bottom w:val="single" w:sz="4" w:space="0" w:color="auto"/>
            </w:tcBorders>
          </w:tcPr>
          <w:p w:rsidR="00B45EDC" w:rsidRPr="005E5088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088">
              <w:rPr>
                <w:rFonts w:ascii="Times New Roman" w:hAnsi="Times New Roman" w:cs="Times New Roman"/>
                <w:sz w:val="24"/>
                <w:szCs w:val="24"/>
              </w:rPr>
              <w:t>10.00 – 13.30</w:t>
            </w: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B45EDC" w:rsidRPr="005E5088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  ЧГМА</w:t>
            </w:r>
          </w:p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</w:t>
            </w:r>
            <w:proofErr w:type="gramEnd"/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заседаний №1</w:t>
            </w:r>
          </w:p>
          <w:p w:rsidR="00B45EDC" w:rsidRPr="005E5088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вопросы неонатальной хирургии</w:t>
            </w:r>
          </w:p>
        </w:tc>
      </w:tr>
      <w:tr w:rsidR="00B45EDC" w:rsidRPr="005E5088" w:rsidTr="004C2CD8">
        <w:trPr>
          <w:trHeight w:val="303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5E5088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88">
              <w:rPr>
                <w:rFonts w:ascii="Times New Roman" w:hAnsi="Times New Roman" w:cs="Times New Roman"/>
                <w:sz w:val="24"/>
                <w:szCs w:val="24"/>
              </w:rPr>
              <w:t>10.00 – 10.15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DC" w:rsidRPr="005E5088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88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</w:p>
          <w:p w:rsidR="00B45EDC" w:rsidRPr="005E5088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DC" w:rsidRPr="005E5088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DC" w:rsidRPr="005E5088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DC" w:rsidRPr="005E5088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DC" w:rsidRPr="005E5088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DC" w:rsidRPr="005E5088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Д.Н. Зайцев </w:t>
            </w:r>
            <w:r w:rsidRPr="005E5088">
              <w:rPr>
                <w:rFonts w:ascii="Times New Roman" w:hAnsi="Times New Roman" w:cs="Times New Roman"/>
                <w:sz w:val="24"/>
                <w:szCs w:val="24"/>
              </w:rPr>
              <w:t>ректор ФГБОУ ВО ЧГМА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088">
              <w:rPr>
                <w:rFonts w:ascii="Times New Roman" w:hAnsi="Times New Roman" w:cs="Times New Roman"/>
                <w:sz w:val="24"/>
                <w:szCs w:val="24"/>
              </w:rPr>
              <w:t xml:space="preserve"> д.м.н., г. Чита</w:t>
            </w:r>
          </w:p>
          <w:p w:rsidR="00B45EDC" w:rsidRPr="005E5088" w:rsidRDefault="00B45EDC" w:rsidP="004C2CD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 М</w:t>
            </w:r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Шангина</w:t>
            </w:r>
            <w:proofErr w:type="spellEnd"/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5088">
              <w:rPr>
                <w:rFonts w:ascii="Times New Roman" w:hAnsi="Times New Roman" w:cs="Times New Roman"/>
                <w:sz w:val="24"/>
                <w:szCs w:val="24"/>
              </w:rPr>
              <w:t>.м.н., министр здравоохранения Забайкальского края</w:t>
            </w:r>
          </w:p>
          <w:p w:rsidR="00B45EDC" w:rsidRPr="005E5088" w:rsidRDefault="00B45EDC" w:rsidP="004C2CD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5088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Забайкальского края, начальник</w:t>
            </w:r>
            <w:r w:rsidRPr="005E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охраны материнства и детства</w:t>
            </w:r>
            <w:r w:rsidRPr="005E5088">
              <w:rPr>
                <w:rFonts w:ascii="Times New Roman" w:hAnsi="Times New Roman" w:cs="Times New Roman"/>
                <w:sz w:val="24"/>
                <w:szCs w:val="24"/>
              </w:rPr>
              <w:t>, г. Чита</w:t>
            </w:r>
          </w:p>
        </w:tc>
      </w:tr>
      <w:tr w:rsidR="00B45EDC" w:rsidRPr="005E5088" w:rsidTr="004C2CD8">
        <w:trPr>
          <w:trHeight w:val="136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5E5088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88">
              <w:rPr>
                <w:rFonts w:ascii="Times New Roman" w:hAnsi="Times New Roman" w:cs="Times New Roman"/>
                <w:sz w:val="24"/>
                <w:szCs w:val="24"/>
              </w:rPr>
              <w:t>10.15.- 10.45.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DC" w:rsidRPr="005E5088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88">
              <w:rPr>
                <w:rFonts w:ascii="Times New Roman" w:hAnsi="Times New Roman" w:cs="Times New Roman"/>
                <w:sz w:val="24"/>
                <w:szCs w:val="24"/>
              </w:rPr>
              <w:t xml:space="preserve">Неонатальная служба в Забайкальском крае. Итоги и перспективы развития </w:t>
            </w:r>
          </w:p>
          <w:p w:rsidR="00B45EDC" w:rsidRPr="005E5088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DC" w:rsidRPr="005074EB" w:rsidRDefault="00B45EDC" w:rsidP="004C2CD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Т.В. </w:t>
            </w:r>
            <w:proofErr w:type="spellStart"/>
            <w:r w:rsidRPr="005074EB">
              <w:rPr>
                <w:rFonts w:ascii="Times New Roman" w:hAnsi="Times New Roman" w:cs="Times New Roman"/>
                <w:b/>
                <w:sz w:val="24"/>
                <w:szCs w:val="24"/>
              </w:rPr>
              <w:t>Помулева</w:t>
            </w:r>
            <w:proofErr w:type="spellEnd"/>
            <w:r w:rsidRPr="00507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главный консультант по неонатологии </w:t>
            </w:r>
            <w:r w:rsidRPr="005074EB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Забайкальского края, г. Чита</w:t>
            </w:r>
            <w:r w:rsidRPr="0050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45EDC" w:rsidRPr="00634D1C" w:rsidTr="004C2CD8">
        <w:trPr>
          <w:trHeight w:val="115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C22FBA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22FBA">
              <w:rPr>
                <w:rFonts w:ascii="Times New Roman" w:hAnsi="Times New Roman" w:cs="Times New Roman"/>
                <w:szCs w:val="28"/>
              </w:rPr>
              <w:t>10.45.- 11.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C22FBA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DC" w:rsidRPr="00C22FBA" w:rsidRDefault="00B45EDC" w:rsidP="004C2C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недоношенных детей. Грыжи брюшной стенки у недоношенных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DC" w:rsidRPr="005074EB" w:rsidRDefault="00B45EDC" w:rsidP="004C2C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Н.П.Иванова</w:t>
            </w:r>
            <w:proofErr w:type="spellEnd"/>
            <w:r w:rsidRPr="0050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4EB">
              <w:rPr>
                <w:rFonts w:ascii="Times New Roman" w:hAnsi="Times New Roman" w:cs="Times New Roman"/>
                <w:sz w:val="24"/>
                <w:szCs w:val="24"/>
              </w:rPr>
              <w:t>врач неонатолог, анестезиолог-реаниматолог ОРИТН КДКБ, г. Чита</w:t>
            </w:r>
            <w:r w:rsidRPr="0050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45EDC" w:rsidRPr="00634D1C" w:rsidTr="004C2CD8">
        <w:trPr>
          <w:trHeight w:val="112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11.15-11.30.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DC" w:rsidRDefault="009B296E" w:rsidP="004C2C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6E">
              <w:rPr>
                <w:rFonts w:ascii="Times New Roman" w:hAnsi="Times New Roman" w:cs="Times New Roman"/>
                <w:sz w:val="24"/>
                <w:szCs w:val="24"/>
              </w:rPr>
              <w:t>Анестезиологическое обеспечение при операциях по поводу грыж брюшной стенки недоношенных детей, критерии готовности к операции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Туктарова</w:t>
            </w:r>
            <w:proofErr w:type="spellEnd"/>
            <w:r w:rsidRPr="00007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C5E4C">
              <w:rPr>
                <w:rFonts w:ascii="Times New Roman" w:hAnsi="Times New Roman" w:cs="Times New Roman"/>
                <w:sz w:val="24"/>
                <w:szCs w:val="24"/>
              </w:rPr>
              <w:t>начмед</w:t>
            </w:r>
            <w:proofErr w:type="spellEnd"/>
            <w:r w:rsidRPr="00DC5E4C">
              <w:rPr>
                <w:rFonts w:ascii="Times New Roman" w:hAnsi="Times New Roman" w:cs="Times New Roman"/>
                <w:sz w:val="24"/>
                <w:szCs w:val="24"/>
              </w:rPr>
              <w:t xml:space="preserve"> по хирургии ГУЗ КДКБ, заведующая отделением анестезиологией,  г. Чита</w:t>
            </w:r>
            <w:r w:rsidRPr="00007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EDC" w:rsidRPr="00634D1C" w:rsidTr="004C2CD8">
        <w:trPr>
          <w:trHeight w:val="50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11:30- 12:00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DC" w:rsidRPr="000E49BE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Хирургическое лечение грыж брюшной стенки у недоношенных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DC" w:rsidRPr="003178E4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Ю.А. Козлов, </w:t>
            </w:r>
            <w:r w:rsidRPr="00B45EDC">
              <w:rPr>
                <w:rFonts w:ascii="Times New Roman" w:hAnsi="Times New Roman" w:cs="Times New Roman"/>
                <w:sz w:val="24"/>
                <w:szCs w:val="24"/>
              </w:rPr>
              <w:t>д.м.н., г. Ирку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5ED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B45EDC" w:rsidRPr="00634D1C" w:rsidTr="004C2CD8">
        <w:trPr>
          <w:trHeight w:val="71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12:00-12</w:t>
            </w:r>
            <w:r w:rsidRPr="00634D1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DC" w:rsidRPr="00462A17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A17">
              <w:rPr>
                <w:rFonts w:ascii="Times New Roman" w:hAnsi="Times New Roman" w:cs="Times New Roman"/>
                <w:sz w:val="24"/>
                <w:szCs w:val="24"/>
              </w:rPr>
              <w:t>Кефалогематомы</w:t>
            </w:r>
            <w:proofErr w:type="spellEnd"/>
            <w:r w:rsidRPr="00462A17">
              <w:rPr>
                <w:rFonts w:ascii="Times New Roman" w:hAnsi="Times New Roman" w:cs="Times New Roman"/>
                <w:sz w:val="24"/>
                <w:szCs w:val="24"/>
              </w:rPr>
              <w:t xml:space="preserve"> у новорожденных. Современные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лечению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DC" w:rsidRPr="00462A17" w:rsidRDefault="00B45EDC" w:rsidP="004C2C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Р.А. Сущенко,  </w:t>
            </w:r>
            <w:r w:rsidRPr="0046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ассистент кафедры детской хирургии ФГБОУ ВО </w:t>
            </w:r>
            <w:r w:rsidRPr="0046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ЧГМА, </w:t>
            </w:r>
            <w:r w:rsidRPr="00462A1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462A17">
              <w:rPr>
                <w:rFonts w:ascii="Times New Roman" w:hAnsi="Times New Roman" w:cs="Times New Roman"/>
                <w:sz w:val="24"/>
                <w:szCs w:val="24"/>
              </w:rPr>
              <w:t xml:space="preserve"> Чита</w:t>
            </w:r>
          </w:p>
        </w:tc>
      </w:tr>
      <w:tr w:rsidR="00B45EDC" w:rsidRPr="00634D1C" w:rsidTr="004C2CD8">
        <w:trPr>
          <w:trHeight w:val="57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12.20.- 12.50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DC" w:rsidRPr="00F2043D" w:rsidRDefault="009B296E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96E">
              <w:rPr>
                <w:rFonts w:ascii="Times New Roman" w:hAnsi="Times New Roman" w:cs="Times New Roman"/>
                <w:sz w:val="24"/>
                <w:szCs w:val="24"/>
              </w:rPr>
              <w:t>Хилоторакс</w:t>
            </w:r>
            <w:proofErr w:type="spellEnd"/>
            <w:r w:rsidRPr="009B296E">
              <w:rPr>
                <w:rFonts w:ascii="Times New Roman" w:hAnsi="Times New Roman" w:cs="Times New Roman"/>
                <w:sz w:val="24"/>
                <w:szCs w:val="24"/>
              </w:rPr>
              <w:t xml:space="preserve"> у новорожденных: причины, диагностика, лечение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DC" w:rsidRPr="00F2043D" w:rsidRDefault="00B45EDC" w:rsidP="004C2CD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С. Г. </w:t>
            </w:r>
            <w:proofErr w:type="spellStart"/>
            <w:r w:rsidRPr="00F20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Гаймоленко</w:t>
            </w:r>
            <w:proofErr w:type="spellEnd"/>
            <w:r w:rsidRPr="00F20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20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к.м.н., заведующий кафедрой детской хирургии ФГБОУ ВО ЧГМА, </w:t>
            </w:r>
            <w:r w:rsidRPr="00F2043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</w:tr>
      <w:tr w:rsidR="00B45EDC" w:rsidRPr="00634D1C" w:rsidTr="004C2CD8">
        <w:trPr>
          <w:trHeight w:val="21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12:50-13:15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DC" w:rsidRPr="00F2043D" w:rsidRDefault="00B45EDC" w:rsidP="004C2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96E" w:rsidRPr="009B296E">
              <w:rPr>
                <w:rFonts w:ascii="Times New Roman" w:eastAsia="Times New Roman" w:hAnsi="Times New Roman" w:cs="Times New Roman"/>
                <w:sz w:val="24"/>
                <w:szCs w:val="24"/>
              </w:rPr>
              <w:t>Хилоторакс</w:t>
            </w:r>
            <w:proofErr w:type="spellEnd"/>
            <w:r w:rsidR="009B296E" w:rsidRPr="009B2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новорожденного ребенка. Клинический случай.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96E" w:rsidRPr="009B296E" w:rsidRDefault="009B296E" w:rsidP="009B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6E">
              <w:rPr>
                <w:rFonts w:ascii="Times New Roman" w:hAnsi="Times New Roman" w:cs="Times New Roman"/>
                <w:sz w:val="24"/>
                <w:szCs w:val="24"/>
              </w:rPr>
              <w:t>Н.А. Макарова, врач анестезиолог-реаниматолог, заведующая отделением реанимации и интенсивной терапии новорожденных ГБУЗ ЗКПЦ.</w:t>
            </w:r>
          </w:p>
          <w:p w:rsidR="00B45EDC" w:rsidRPr="00F2043D" w:rsidRDefault="00B45EDC" w:rsidP="009B2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 В. </w:t>
            </w:r>
            <w:proofErr w:type="spellStart"/>
            <w:r w:rsidRPr="00F2043D">
              <w:rPr>
                <w:rFonts w:ascii="Times New Roman" w:hAnsi="Times New Roman" w:cs="Times New Roman"/>
                <w:b/>
                <w:sz w:val="24"/>
                <w:szCs w:val="24"/>
              </w:rPr>
              <w:t>Пляскина</w:t>
            </w:r>
            <w:proofErr w:type="spellEnd"/>
            <w:r w:rsidRPr="00F20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2043D">
              <w:rPr>
                <w:rFonts w:ascii="Times New Roman" w:hAnsi="Times New Roman" w:cs="Times New Roman"/>
                <w:sz w:val="24"/>
                <w:szCs w:val="24"/>
              </w:rPr>
              <w:t xml:space="preserve">детский хирург ГУЗ  КДКБ, </w:t>
            </w:r>
            <w:r w:rsidRPr="00F2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Чита</w:t>
            </w:r>
          </w:p>
        </w:tc>
      </w:tr>
      <w:tr w:rsidR="00B45EDC" w:rsidRPr="00634D1C" w:rsidTr="004C2CD8">
        <w:trPr>
          <w:trHeight w:val="27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13:15- 13:30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EDC" w:rsidRPr="00687EF6" w:rsidRDefault="00B45EDC" w:rsidP="004C2CD8">
            <w:pPr>
              <w:pStyle w:val="msonormalmailrucssattributepostfixmailrucssattributepostfix"/>
              <w:spacing w:line="300" w:lineRule="atLeast"/>
            </w:pPr>
            <w:r>
              <w:rPr>
                <w:rFonts w:ascii="Helvetica" w:hAnsi="Helvetica" w:cs="Helvetica"/>
                <w:sz w:val="23"/>
                <w:szCs w:val="23"/>
              </w:rPr>
              <w:t> </w:t>
            </w:r>
            <w:r w:rsidRPr="00634D1C">
              <w:rPr>
                <w:szCs w:val="28"/>
              </w:rPr>
              <w:t>Дискусси</w:t>
            </w:r>
            <w:r>
              <w:rPr>
                <w:szCs w:val="28"/>
              </w:rPr>
              <w:t>я</w:t>
            </w:r>
          </w:p>
        </w:tc>
      </w:tr>
      <w:tr w:rsidR="00B45EDC" w:rsidRPr="00634D1C" w:rsidTr="004C2CD8">
        <w:trPr>
          <w:trHeight w:val="26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13:3</w:t>
            </w:r>
            <w:r w:rsidRPr="00634D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-14</w:t>
            </w:r>
            <w:r w:rsidRPr="00634D1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634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EDC" w:rsidRPr="000A3D45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45">
              <w:rPr>
                <w:rFonts w:ascii="Times New Roman" w:hAnsi="Times New Roman" w:cs="Times New Roman"/>
                <w:b/>
                <w:sz w:val="24"/>
                <w:szCs w:val="24"/>
              </w:rPr>
              <w:t>Перерыв. Кофе-брейк</w:t>
            </w:r>
          </w:p>
        </w:tc>
      </w:tr>
      <w:tr w:rsidR="00B45EDC" w:rsidRPr="00634D1C" w:rsidTr="004C2CD8">
        <w:trPr>
          <w:trHeight w:val="50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14:00-17:30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EDC" w:rsidRPr="00415E7B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7B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  ЧГМА</w:t>
            </w:r>
          </w:p>
          <w:p w:rsidR="00B45EDC" w:rsidRPr="00415E7B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7B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 №2</w:t>
            </w:r>
          </w:p>
          <w:p w:rsidR="00B45EDC" w:rsidRPr="00415E7B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вопросы организации медицинской помощи  детям </w:t>
            </w:r>
          </w:p>
        </w:tc>
      </w:tr>
      <w:tr w:rsidR="00B45EDC" w:rsidRPr="00634D1C" w:rsidTr="004C2CD8">
        <w:trPr>
          <w:trHeight w:val="4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14:00-14:20</w:t>
            </w:r>
          </w:p>
          <w:p w:rsidR="00B45EDC" w:rsidRPr="0063583A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DC" w:rsidRPr="00415E7B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5E7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поддержки грудного вскармливания. Профилактика и лечение </w:t>
            </w:r>
            <w:proofErr w:type="spellStart"/>
            <w:r w:rsidRPr="00415E7B">
              <w:rPr>
                <w:rFonts w:ascii="Times New Roman" w:hAnsi="Times New Roman" w:cs="Times New Roman"/>
                <w:sz w:val="24"/>
                <w:szCs w:val="24"/>
              </w:rPr>
              <w:t>лактостаза</w:t>
            </w:r>
            <w:proofErr w:type="spellEnd"/>
            <w:r w:rsidRPr="00415E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DC" w:rsidRPr="00415E7B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5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Е.В. Суслопарова, </w:t>
            </w:r>
            <w:r w:rsidRPr="00415E7B">
              <w:rPr>
                <w:rFonts w:ascii="Times New Roman" w:hAnsi="Times New Roman" w:cs="Times New Roman"/>
                <w:sz w:val="24"/>
                <w:szCs w:val="24"/>
              </w:rPr>
              <w:t>врач-педиатр центра поддержки грудного вскармливания</w:t>
            </w:r>
            <w:r w:rsidRPr="00415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5E7B">
              <w:rPr>
                <w:rFonts w:ascii="Times New Roman" w:hAnsi="Times New Roman" w:cs="Times New Roman"/>
                <w:sz w:val="24"/>
                <w:szCs w:val="24"/>
              </w:rPr>
              <w:t xml:space="preserve"> ПП №3, ДКМЦ г. Чита</w:t>
            </w:r>
          </w:p>
        </w:tc>
      </w:tr>
      <w:tr w:rsidR="00B45EDC" w:rsidRPr="00634D1C" w:rsidTr="004C2CD8">
        <w:trPr>
          <w:trHeight w:val="646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14.20-15.00</w:t>
            </w:r>
          </w:p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DC" w:rsidRPr="00415E7B" w:rsidRDefault="009B296E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6E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питания детей первых месяцев жизни в рамках «Программы </w:t>
            </w:r>
            <w:proofErr w:type="gramStart"/>
            <w:r w:rsidRPr="009B296E">
              <w:rPr>
                <w:rFonts w:ascii="Times New Roman" w:hAnsi="Times New Roman" w:cs="Times New Roman"/>
                <w:sz w:val="24"/>
                <w:szCs w:val="24"/>
              </w:rPr>
              <w:t>оптимизации вскармливания детей первого года жизни</w:t>
            </w:r>
            <w:proofErr w:type="gramEnd"/>
            <w:r w:rsidRPr="009B296E">
              <w:rPr>
                <w:rFonts w:ascii="Times New Roman" w:hAnsi="Times New Roman" w:cs="Times New Roman"/>
                <w:sz w:val="24"/>
                <w:szCs w:val="24"/>
              </w:rPr>
              <w:t xml:space="preserve"> в РФ».</w:t>
            </w:r>
          </w:p>
          <w:p w:rsidR="00B45EDC" w:rsidRPr="00415E7B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DC" w:rsidRPr="00415E7B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DC" w:rsidRPr="00415E7B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DC" w:rsidRPr="00415E7B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DC" w:rsidRPr="00415E7B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DC" w:rsidRPr="00415E7B" w:rsidRDefault="00B45EDC" w:rsidP="004C2CD8">
            <w:pPr>
              <w:pStyle w:val="msonormalmailrucssattributepostfixmailrucssattributepostfix"/>
              <w:spacing w:after="0"/>
              <w:jc w:val="both"/>
              <w:rPr>
                <w:b/>
                <w:bCs/>
              </w:rPr>
            </w:pPr>
            <w:proofErr w:type="gramStart"/>
            <w:r w:rsidRPr="00415E7B">
              <w:rPr>
                <w:b/>
                <w:bCs/>
              </w:rPr>
              <w:t xml:space="preserve">В. А. Скворцова, </w:t>
            </w:r>
            <w:r w:rsidRPr="00415E7B">
              <w:t xml:space="preserve">д.м.н., главный научный сотрудник лаборатории питания здорового и больного ребёнка ФГАУ «Национальный медицинский исследовательский центр здоровья детей» Минздрава России, </w:t>
            </w:r>
            <w:r w:rsidRPr="00415E7B">
              <w:rPr>
                <w:color w:val="000000"/>
                <w:shd w:val="clear" w:color="auto" w:fill="FFFFFF"/>
              </w:rPr>
              <w:t>профессор кафедры подготовки медицинских кадров для детского здравоохранения Института подготовки медицинских кадров ФГАУ «НМИЦ здоровья детей» Минздрава России и</w:t>
            </w:r>
            <w:r w:rsidRPr="00415E7B">
              <w:t xml:space="preserve"> кафедры неонатологии ФУВ ГБУЗ МО «Московский областной научно-исследовательский клинический институт» им. М.Ф. Владимирского, г. Москва</w:t>
            </w:r>
            <w:proofErr w:type="gramEnd"/>
          </w:p>
        </w:tc>
      </w:tr>
      <w:tr w:rsidR="00B45EDC" w:rsidRPr="00634D1C" w:rsidTr="004C2CD8">
        <w:trPr>
          <w:trHeight w:val="60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15:00-15:30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Остеопения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недоношенных</w:t>
            </w:r>
            <w:r w:rsidR="00415E7B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tabs>
                <w:tab w:val="left" w:pos="918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Нароган</w:t>
            </w:r>
            <w:proofErr w:type="spellEnd"/>
            <w:r w:rsidRPr="003E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8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539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едущий научный сотрудник ФГБУ «Национальный медицинский исследовательский центр акушерства, гинекологии и </w:t>
            </w:r>
            <w:proofErr w:type="spellStart"/>
            <w:r w:rsidRPr="00D539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перинатологии</w:t>
            </w:r>
            <w:proofErr w:type="spellEnd"/>
            <w:r w:rsidRPr="00D539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имени академика В.И. Кулакова»,    д.м.н., профессор </w:t>
            </w:r>
            <w:r w:rsidRPr="00D5398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39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кафедры неонатологии Клинического института детского здоровья имени Н. Ф. Филатова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539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  </w:t>
            </w:r>
            <w:r w:rsidRPr="00D5398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B45EDC" w:rsidRPr="00634D1C" w:rsidTr="004C2CD8">
        <w:trPr>
          <w:trHeight w:val="45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15:30-16:10</w:t>
            </w:r>
            <w:r w:rsidRPr="00634D1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DC" w:rsidRPr="00335982" w:rsidRDefault="009B296E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296E">
              <w:rPr>
                <w:rFonts w:ascii="Times New Roman" w:hAnsi="Times New Roman" w:cs="Times New Roman"/>
                <w:sz w:val="24"/>
                <w:szCs w:val="24"/>
              </w:rPr>
              <w:t>Судороги  у новорожденных детей. Современные подходы к диагностике и лечению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DC" w:rsidRPr="00335982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982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Дегтярева</w:t>
            </w:r>
            <w:r w:rsidRPr="00335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E7B">
              <w:rPr>
                <w:rFonts w:ascii="Times New Roman" w:hAnsi="Times New Roman" w:cs="Times New Roman"/>
                <w:sz w:val="24"/>
                <w:szCs w:val="24"/>
              </w:rPr>
              <w:t>д.м.н.,</w:t>
            </w:r>
            <w:r w:rsidRPr="00335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профессор кафедры неонатологии ФГАОУ </w:t>
            </w:r>
            <w:proofErr w:type="gramStart"/>
            <w:r w:rsidRPr="00335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335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Российский национальный исследовательский медицинский университет им. Н.И. Пирогова Минздрава России, ФДПО, </w:t>
            </w:r>
            <w:r w:rsidRPr="0033598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B45EDC" w:rsidRPr="00634D1C" w:rsidTr="004C2CD8">
        <w:trPr>
          <w:trHeight w:val="45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16:10-16:30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Катамнез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рожденных в асфиксии после гипотермии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96E" w:rsidRPr="009B296E" w:rsidRDefault="009B296E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Н.А. Макарова,</w:t>
            </w:r>
            <w:r w:rsidRPr="009B2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врач анестезиолог-реаниматолог, заведующая отделением реанимации и интенсивной терапии новорожденных ГБУЗ ЗКПЦ.</w:t>
            </w:r>
          </w:p>
          <w:p w:rsidR="00B45EDC" w:rsidRPr="0001723A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С.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7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Панченко </w:t>
            </w:r>
            <w:r w:rsidRPr="00706279">
              <w:rPr>
                <w:rFonts w:ascii="Times New Roman" w:hAnsi="Times New Roman" w:cs="Times New Roman"/>
                <w:bCs/>
                <w:sz w:val="24"/>
                <w:szCs w:val="24"/>
              </w:rPr>
              <w:t>д.м.н.,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д.м.н., доцент, заведующая кафедрой пропедевтики детских болезней ФГБОУ </w:t>
            </w:r>
            <w:proofErr w:type="gram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«Читинская государственная медицинская академия» Минздрава РФ,  г. Чита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Т.Е.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Рогалева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к.м.н., доцент кафедры педиатрии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«Читинская государственная медицинская академия» Минздрава РФ,  г. Чита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М.С. Панова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ассистент кафедры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пропедевтики детских болезней ФГБОУ </w:t>
            </w:r>
            <w:proofErr w:type="gram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«Читинская государственная медицинская академия» Минздрава РФ,  г. Чита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45EDC" w:rsidRPr="00634D1C" w:rsidTr="009B296E">
        <w:trPr>
          <w:trHeight w:val="112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16:30-16</w:t>
            </w:r>
            <w:r w:rsidRPr="00634D1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96E" w:rsidRPr="009B296E">
              <w:rPr>
                <w:rFonts w:ascii="Times New Roman" w:hAnsi="Times New Roman" w:cs="Times New Roman"/>
                <w:sz w:val="24"/>
                <w:szCs w:val="24"/>
              </w:rPr>
              <w:t xml:space="preserve">Клинико-лабораторная характеристика </w:t>
            </w:r>
            <w:proofErr w:type="spellStart"/>
            <w:r w:rsidR="009B296E" w:rsidRPr="009B296E">
              <w:rPr>
                <w:rFonts w:ascii="Times New Roman" w:hAnsi="Times New Roman" w:cs="Times New Roman"/>
                <w:sz w:val="24"/>
                <w:szCs w:val="24"/>
              </w:rPr>
              <w:t>Ковидной</w:t>
            </w:r>
            <w:proofErr w:type="spellEnd"/>
            <w:r w:rsidR="009B296E" w:rsidRPr="009B296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у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96E" w:rsidRPr="009B296E" w:rsidRDefault="009B296E" w:rsidP="009B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В.Н. </w:t>
            </w:r>
            <w:proofErr w:type="spellStart"/>
            <w:r w:rsidRPr="009B296E">
              <w:rPr>
                <w:rFonts w:ascii="Times New Roman" w:hAnsi="Times New Roman" w:cs="Times New Roman"/>
                <w:b/>
                <w:sz w:val="24"/>
                <w:szCs w:val="24"/>
              </w:rPr>
              <w:t>Перегоедова</w:t>
            </w:r>
            <w:proofErr w:type="spellEnd"/>
            <w:r w:rsidRPr="009B2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B296E">
              <w:rPr>
                <w:rFonts w:ascii="Times New Roman" w:hAnsi="Times New Roman" w:cs="Times New Roman"/>
                <w:sz w:val="24"/>
                <w:szCs w:val="24"/>
              </w:rPr>
              <w:t xml:space="preserve">к.м.н.  ассистент кафедры педиатрии  лечебного и стоматологического факультета, ФГБОУ </w:t>
            </w:r>
            <w:proofErr w:type="gramStart"/>
            <w:r w:rsidRPr="009B296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B296E">
              <w:rPr>
                <w:rFonts w:ascii="Times New Roman" w:hAnsi="Times New Roman" w:cs="Times New Roman"/>
                <w:sz w:val="24"/>
                <w:szCs w:val="24"/>
              </w:rPr>
              <w:t xml:space="preserve"> «Читинская государственная медицинская академия» Минздрава РФ, г. Чита</w:t>
            </w:r>
          </w:p>
          <w:p w:rsidR="00B45EDC" w:rsidRPr="00E54B24" w:rsidRDefault="009B296E" w:rsidP="009B29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6E">
              <w:rPr>
                <w:rFonts w:ascii="Times New Roman" w:hAnsi="Times New Roman" w:cs="Times New Roman"/>
                <w:b/>
                <w:sz w:val="24"/>
                <w:szCs w:val="24"/>
              </w:rPr>
              <w:t>А.А. Бабкин</w:t>
            </w:r>
            <w:r w:rsidRPr="009B296E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 кафедры педиатрии ФПК ППС, ФГБОУ </w:t>
            </w:r>
            <w:proofErr w:type="gramStart"/>
            <w:r w:rsidRPr="009B296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B296E">
              <w:rPr>
                <w:rFonts w:ascii="Times New Roman" w:hAnsi="Times New Roman" w:cs="Times New Roman"/>
                <w:sz w:val="24"/>
                <w:szCs w:val="24"/>
              </w:rPr>
              <w:t xml:space="preserve"> «Читинская государственная медицинская академия» Минздрава РФ, г. Чита</w:t>
            </w:r>
          </w:p>
        </w:tc>
      </w:tr>
      <w:tr w:rsidR="00B45EDC" w:rsidRPr="00634D1C" w:rsidTr="004C2CD8">
        <w:trPr>
          <w:trHeight w:val="34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16:50-17:15</w:t>
            </w:r>
          </w:p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1817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сыпи у детей первого года жизни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Н.Л. Потапова</w:t>
            </w:r>
            <w:r w:rsidRPr="003D1817">
              <w:rPr>
                <w:rFonts w:ascii="Times New Roman" w:hAnsi="Times New Roman" w:cs="Times New Roman"/>
                <w:sz w:val="24"/>
                <w:szCs w:val="24"/>
              </w:rPr>
              <w:t xml:space="preserve"> к.м.н.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доцент,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кафедро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D1817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поликлинической педиатрии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«Читинская государственная медицинская академия» Минздрава РФ,  г. Чита</w:t>
            </w:r>
          </w:p>
        </w:tc>
      </w:tr>
      <w:tr w:rsidR="00B45EDC" w:rsidRPr="00634D1C" w:rsidTr="004C2CD8">
        <w:trPr>
          <w:trHeight w:val="26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17:15-17</w:t>
            </w:r>
            <w:r w:rsidRPr="00634D1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</w:t>
            </w:r>
            <w:r>
              <w:rPr>
                <w:rFonts w:ascii="Times New Roman" w:hAnsi="Times New Roman" w:cs="Times New Roman"/>
                <w:szCs w:val="28"/>
              </w:rPr>
              <w:t>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B296E" w:rsidRDefault="009B296E" w:rsidP="00B45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96E" w:rsidRDefault="009B296E" w:rsidP="00B45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96E">
        <w:rPr>
          <w:rFonts w:ascii="Times New Roman" w:hAnsi="Times New Roman" w:cs="Times New Roman"/>
          <w:b/>
          <w:sz w:val="24"/>
          <w:szCs w:val="24"/>
        </w:rPr>
        <w:t>2 день конференции</w:t>
      </w:r>
    </w:p>
    <w:p w:rsidR="00B45EDC" w:rsidRPr="00634D1C" w:rsidRDefault="00B45EDC" w:rsidP="00B45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апреля 2021</w:t>
      </w:r>
      <w:r w:rsidRPr="00634D1C">
        <w:rPr>
          <w:rFonts w:ascii="Times New Roman" w:hAnsi="Times New Roman" w:cs="Times New Roman"/>
          <w:b/>
          <w:sz w:val="24"/>
          <w:szCs w:val="24"/>
        </w:rPr>
        <w:t xml:space="preserve"> год – секция неонатология</w:t>
      </w:r>
    </w:p>
    <w:p w:rsidR="00B45EDC" w:rsidRPr="00634D1C" w:rsidRDefault="00B45EDC" w:rsidP="00B45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D1C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634D1C">
        <w:rPr>
          <w:rFonts w:ascii="Times New Roman" w:hAnsi="Times New Roman" w:cs="Times New Roman"/>
          <w:sz w:val="24"/>
          <w:szCs w:val="24"/>
        </w:rPr>
        <w:t xml:space="preserve"> – </w:t>
      </w:r>
      <w:r w:rsidRPr="00421AAE">
        <w:rPr>
          <w:rFonts w:ascii="Times New Roman" w:hAnsi="Times New Roman"/>
          <w:b/>
          <w:sz w:val="24"/>
          <w:szCs w:val="24"/>
        </w:rPr>
        <w:t xml:space="preserve">актовый зал </w:t>
      </w:r>
      <w:r>
        <w:rPr>
          <w:rFonts w:ascii="Times New Roman" w:hAnsi="Times New Roman"/>
          <w:b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r w:rsidRPr="00421AAE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421AAE">
        <w:rPr>
          <w:rFonts w:ascii="Times New Roman" w:hAnsi="Times New Roman"/>
          <w:b/>
          <w:sz w:val="24"/>
          <w:szCs w:val="24"/>
        </w:rPr>
        <w:t xml:space="preserve"> Ч</w:t>
      </w:r>
      <w:r>
        <w:rPr>
          <w:rFonts w:ascii="Times New Roman" w:hAnsi="Times New Roman"/>
          <w:b/>
          <w:sz w:val="24"/>
          <w:szCs w:val="24"/>
        </w:rPr>
        <w:t xml:space="preserve">итинской государственной медицинской академии </w:t>
      </w:r>
      <w:r w:rsidRPr="00634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EDC" w:rsidRPr="00634D1C" w:rsidRDefault="00B45EDC" w:rsidP="00B45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34D1C">
        <w:rPr>
          <w:rFonts w:ascii="Times New Roman" w:hAnsi="Times New Roman" w:cs="Times New Roman"/>
          <w:sz w:val="24"/>
          <w:szCs w:val="24"/>
        </w:rPr>
        <w:t xml:space="preserve">Начало конференции – в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34D1C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6096"/>
        <w:gridCol w:w="3260"/>
      </w:tblGrid>
      <w:tr w:rsidR="00B45EDC" w:rsidRPr="00634D1C" w:rsidTr="004C2CD8">
        <w:trPr>
          <w:trHeight w:val="2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9:00- 09</w:t>
            </w:r>
            <w:r w:rsidRPr="00F73746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</w:rPr>
              <w:t>Регистрация участников</w:t>
            </w:r>
          </w:p>
        </w:tc>
      </w:tr>
      <w:tr w:rsidR="00B45EDC" w:rsidRPr="00634D1C" w:rsidTr="004C2CD8">
        <w:trPr>
          <w:trHeight w:val="690"/>
        </w:trPr>
        <w:tc>
          <w:tcPr>
            <w:tcW w:w="1560" w:type="dxa"/>
            <w:tcBorders>
              <w:bottom w:val="single" w:sz="4" w:space="0" w:color="auto"/>
            </w:tcBorders>
          </w:tcPr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– 13:3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Актовый зал </w:t>
            </w:r>
            <w:r w:rsidRPr="00421AAE">
              <w:rPr>
                <w:rFonts w:ascii="Times New Roman" w:hAnsi="Times New Roman"/>
                <w:b/>
                <w:sz w:val="24"/>
                <w:szCs w:val="24"/>
              </w:rPr>
              <w:t xml:space="preserve">актовый зал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ФГБОУ В</w:t>
            </w:r>
            <w:r w:rsidRPr="00421AAE">
              <w:rPr>
                <w:rFonts w:ascii="Times New Roman" w:hAnsi="Times New Roman"/>
                <w:b/>
                <w:sz w:val="24"/>
                <w:szCs w:val="24"/>
              </w:rPr>
              <w:t>О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ГМА 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 №3</w:t>
            </w:r>
          </w:p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Версии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контраверсии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Делимся своим опытом.  </w:t>
            </w:r>
          </w:p>
        </w:tc>
      </w:tr>
      <w:tr w:rsidR="00B45EDC" w:rsidRPr="00634D1C" w:rsidTr="004C2CD8">
        <w:trPr>
          <w:trHeight w:val="459"/>
        </w:trPr>
        <w:tc>
          <w:tcPr>
            <w:tcW w:w="1560" w:type="dxa"/>
            <w:tcBorders>
              <w:bottom w:val="single" w:sz="4" w:space="0" w:color="auto"/>
            </w:tcBorders>
          </w:tcPr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9:30- 09:50</w:t>
            </w:r>
          </w:p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катамнеза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недоношенных детей. Первые итоги работы.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5EDC" w:rsidRPr="003B6CB5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В.А. Зимина</w:t>
            </w:r>
            <w:r w:rsidRPr="008424F9">
              <w:rPr>
                <w:rFonts w:ascii="Times New Roman" w:hAnsi="Times New Roman" w:cs="Times New Roman"/>
                <w:sz w:val="24"/>
                <w:szCs w:val="24"/>
              </w:rPr>
              <w:t xml:space="preserve"> врач-педи</w:t>
            </w:r>
            <w:r w:rsidR="009B29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4F9">
              <w:rPr>
                <w:rFonts w:ascii="Times New Roman" w:hAnsi="Times New Roman" w:cs="Times New Roman"/>
                <w:sz w:val="24"/>
                <w:szCs w:val="24"/>
              </w:rPr>
              <w:t xml:space="preserve">тр кабинета </w:t>
            </w:r>
            <w:proofErr w:type="spellStart"/>
            <w:r w:rsidRPr="008424F9">
              <w:rPr>
                <w:rFonts w:ascii="Times New Roman" w:hAnsi="Times New Roman" w:cs="Times New Roman"/>
                <w:sz w:val="24"/>
                <w:szCs w:val="24"/>
              </w:rPr>
              <w:t>катамнеза</w:t>
            </w:r>
            <w:proofErr w:type="spellEnd"/>
            <w:r w:rsidRPr="0084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поликлинического отделения </w:t>
            </w:r>
            <w:r w:rsidRPr="008424F9">
              <w:rPr>
                <w:rFonts w:ascii="Times New Roman" w:hAnsi="Times New Roman" w:cs="Times New Roman"/>
                <w:sz w:val="24"/>
                <w:szCs w:val="24"/>
              </w:rPr>
              <w:t>ГУЗ КДКБ, г. Чита</w:t>
            </w:r>
          </w:p>
        </w:tc>
      </w:tr>
      <w:tr w:rsidR="00B45EDC" w:rsidRPr="00634D1C" w:rsidTr="004C2CD8">
        <w:trPr>
          <w:trHeight w:val="16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815319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09:50-10:10</w:t>
            </w:r>
          </w:p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52710E" w:rsidRDefault="009B296E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6E">
              <w:rPr>
                <w:rFonts w:ascii="Times New Roman" w:hAnsi="Times New Roman" w:cs="Times New Roman"/>
                <w:sz w:val="24"/>
                <w:szCs w:val="24"/>
              </w:rPr>
              <w:t>Проблемы развития недоношенного ребенка. Взгляд ортопеда.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Тимошенков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>главный детский травматолог-ортопед ГУЗ ДКМЦ,</w:t>
            </w:r>
            <w:r w:rsidRPr="00725D56">
              <w:rPr>
                <w:rFonts w:ascii="Times New Roman" w:hAnsi="Times New Roman" w:cs="Times New Roman"/>
                <w:sz w:val="24"/>
                <w:szCs w:val="24"/>
              </w:rPr>
              <w:t xml:space="preserve">  г. Чита.</w:t>
            </w:r>
          </w:p>
        </w:tc>
      </w:tr>
      <w:tr w:rsidR="00B45EDC" w:rsidRPr="00634D1C" w:rsidTr="004C2CD8">
        <w:trPr>
          <w:trHeight w:val="15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10:10-10</w:t>
            </w:r>
            <w:r w:rsidRPr="00634D1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C04E1E" w:rsidRDefault="009B296E" w:rsidP="004C2CD8">
            <w:pPr>
              <w:pStyle w:val="a5"/>
            </w:pPr>
            <w:r w:rsidRPr="009B296E">
              <w:rPr>
                <w:rFonts w:eastAsiaTheme="minorEastAsia"/>
              </w:rPr>
              <w:t>Особенности оценки нервно-психического развития  недоношенного ребенка. Взгляд клинициста.</w:t>
            </w:r>
            <w:r w:rsidR="00B45EDC">
              <w:rPr>
                <w:color w:val="000000"/>
                <w:sz w:val="27"/>
                <w:szCs w:val="27"/>
              </w:rPr>
              <w:t xml:space="preserve">  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E85CBD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D">
              <w:rPr>
                <w:rFonts w:ascii="Times New Roman" w:hAnsi="Times New Roman" w:cs="Times New Roman"/>
                <w:b/>
                <w:sz w:val="24"/>
                <w:szCs w:val="24"/>
              </w:rPr>
              <w:t>В.В. Кочерова</w:t>
            </w:r>
            <w:r w:rsidRPr="00E85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к.м.н. </w:t>
            </w:r>
            <w:r w:rsidRPr="00E85CBD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кафедры педиатрии ФПК и ППС </w:t>
            </w:r>
            <w:r w:rsidRPr="00E85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E85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E85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«Читинская государственная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E85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едицинская академия» Минздрава РФ, г. Чита</w:t>
            </w:r>
            <w:r w:rsidRPr="00E85C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45EDC" w:rsidRPr="00634D1C" w:rsidTr="004C2CD8">
        <w:trPr>
          <w:trHeight w:val="11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10:45-11</w:t>
            </w:r>
            <w:r w:rsidRPr="00634D1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D37B42" w:rsidRDefault="009B296E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6E">
              <w:rPr>
                <w:rFonts w:ascii="Times New Roman" w:hAnsi="Times New Roman" w:cs="Times New Roman"/>
                <w:sz w:val="24"/>
                <w:szCs w:val="24"/>
              </w:rPr>
              <w:t>Функциональные методы исследования нервной системы у недоношенных  детей.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E85CBD" w:rsidRDefault="00B45EDC" w:rsidP="004C2CD8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Номо</w:t>
            </w:r>
            <w:r w:rsidRPr="00E85CBD">
              <w:rPr>
                <w:rFonts w:ascii="Times New Roman" w:hAnsi="Times New Roman" w:cs="Times New Roman"/>
                <w:b/>
                <w:sz w:val="24"/>
                <w:szCs w:val="24"/>
              </w:rPr>
              <w:t>конова</w:t>
            </w:r>
            <w:proofErr w:type="spellEnd"/>
            <w:r w:rsidRPr="00E85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85CBD">
              <w:rPr>
                <w:rFonts w:ascii="Times New Roman" w:hAnsi="Times New Roman" w:cs="Times New Roman"/>
                <w:bCs/>
                <w:sz w:val="24"/>
                <w:szCs w:val="24"/>
                <w:lang w:bidi="kn-IN"/>
              </w:rPr>
              <w:t>врач отделения УЗ диагностики ГУЗ КДКБ</w:t>
            </w:r>
            <w:r w:rsidRPr="00E85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Чита</w:t>
            </w:r>
            <w:r w:rsidRPr="00E85C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45EDC" w:rsidRPr="00634D1C" w:rsidTr="004C2CD8">
        <w:trPr>
          <w:trHeight w:val="23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11:10-11:30</w:t>
            </w:r>
          </w:p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275282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82">
              <w:rPr>
                <w:rFonts w:ascii="Times New Roman" w:hAnsi="Times New Roman" w:cs="Times New Roman"/>
                <w:sz w:val="24"/>
                <w:szCs w:val="24"/>
              </w:rPr>
              <w:t xml:space="preserve">Тяжелый вирусный </w:t>
            </w:r>
            <w:proofErr w:type="spellStart"/>
            <w:r w:rsidRPr="00275282">
              <w:rPr>
                <w:rFonts w:ascii="Times New Roman" w:hAnsi="Times New Roman" w:cs="Times New Roman"/>
                <w:sz w:val="24"/>
                <w:szCs w:val="24"/>
              </w:rPr>
              <w:t>бронхиолит</w:t>
            </w:r>
            <w:proofErr w:type="spellEnd"/>
            <w:r w:rsidRPr="00275282">
              <w:rPr>
                <w:rFonts w:ascii="Times New Roman" w:hAnsi="Times New Roman" w:cs="Times New Roman"/>
                <w:sz w:val="24"/>
                <w:szCs w:val="24"/>
              </w:rPr>
              <w:t>: все ли факторы риска нам известны?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Н.А</w:t>
            </w:r>
            <w:r w:rsidRPr="001C1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Мироманова</w:t>
            </w:r>
            <w:proofErr w:type="spellEnd"/>
            <w:r w:rsidRPr="001C15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д.м.н., доцент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заведующая кафедрой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детских инфекций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«Читинская государственная медицинская академия» Минздрава РФ,  г. Чита</w:t>
            </w:r>
          </w:p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Л.С. Бочкарева,</w:t>
            </w:r>
            <w:r w:rsidRPr="006B16F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ассистент кафедры детских инфекций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«Читинская государственная медицинская академия» Минздрава РФ,  г. Чита</w:t>
            </w:r>
          </w:p>
        </w:tc>
      </w:tr>
      <w:tr w:rsidR="00B45EDC" w:rsidRPr="00634D1C" w:rsidTr="004C2CD8">
        <w:trPr>
          <w:trHeight w:val="221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11:30-11:55</w:t>
            </w:r>
          </w:p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BE566E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коморбидная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патология </w:t>
            </w:r>
          </w:p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С.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7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Панченко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д.м.н., доцент, заведующая кафедрой пропедевтики детских болезней ФГБОУ </w:t>
            </w:r>
            <w:proofErr w:type="gram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«Читинская государственная медицинская академия» Минздрава РФ,  г. Чита</w:t>
            </w:r>
          </w:p>
        </w:tc>
      </w:tr>
      <w:tr w:rsidR="00B45EDC" w:rsidRPr="00634D1C" w:rsidTr="004C2CD8">
        <w:trPr>
          <w:trHeight w:val="42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F90959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11:55-12:20</w:t>
            </w:r>
          </w:p>
          <w:p w:rsidR="00B45EDC" w:rsidRPr="00F90959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F90959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817">
              <w:rPr>
                <w:rFonts w:ascii="Times New Roman" w:hAnsi="Times New Roman" w:cs="Times New Roman"/>
                <w:sz w:val="24"/>
                <w:szCs w:val="24"/>
              </w:rPr>
              <w:t>Диарейный</w:t>
            </w:r>
            <w:proofErr w:type="spellEnd"/>
            <w:r w:rsidRPr="003D1817">
              <w:rPr>
                <w:rFonts w:ascii="Times New Roman" w:hAnsi="Times New Roman" w:cs="Times New Roman"/>
                <w:sz w:val="24"/>
                <w:szCs w:val="24"/>
              </w:rPr>
              <w:t xml:space="preserve"> синдром у детей первого года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F90959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Н.Л. Потапова</w:t>
            </w:r>
            <w:r w:rsidRPr="003D1817">
              <w:rPr>
                <w:rFonts w:ascii="Times New Roman" w:hAnsi="Times New Roman" w:cs="Times New Roman"/>
                <w:sz w:val="24"/>
                <w:szCs w:val="24"/>
              </w:rPr>
              <w:t xml:space="preserve"> к.м.н.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доцент,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кафедро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D1817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поликлинической педиатрии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«Читинская государственная медицинская академия» Минздрава РФ,  г. Чита</w:t>
            </w:r>
          </w:p>
        </w:tc>
      </w:tr>
      <w:tr w:rsidR="00B45EDC" w:rsidRPr="00634D1C" w:rsidTr="004C2CD8">
        <w:trPr>
          <w:trHeight w:val="4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12:20-12:40</w:t>
            </w:r>
          </w:p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634D1C" w:rsidRDefault="009B296E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 ВИЧ инфекции у новорожденных детей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B296E" w:rsidRPr="009B296E" w:rsidRDefault="009B296E" w:rsidP="009B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Е.М. Зубарева врач педиатр ОП центр </w:t>
            </w:r>
            <w:r w:rsidRPr="009B296E">
              <w:rPr>
                <w:rFonts w:ascii="Times New Roman" w:hAnsi="Times New Roman" w:cs="Times New Roman"/>
                <w:sz w:val="24"/>
                <w:szCs w:val="24"/>
              </w:rPr>
              <w:t>СПИД, ККИБ,</w:t>
            </w:r>
          </w:p>
          <w:p w:rsidR="00B45EDC" w:rsidRPr="00634D1C" w:rsidRDefault="009B296E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отделение новорожденных ГБУЗ ЗКПЦ, </w:t>
            </w:r>
            <w:proofErr w:type="spellStart"/>
            <w:r w:rsidRPr="009B29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B296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B296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</w:p>
        </w:tc>
      </w:tr>
      <w:tr w:rsidR="00B45EDC" w:rsidRPr="00634D1C" w:rsidTr="004C2CD8">
        <w:trPr>
          <w:trHeight w:val="33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12:40-13:00</w:t>
            </w:r>
          </w:p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1817">
              <w:rPr>
                <w:rFonts w:ascii="Times New Roman" w:hAnsi="Times New Roman" w:cs="Times New Roman"/>
                <w:sz w:val="24"/>
                <w:szCs w:val="24"/>
              </w:rPr>
              <w:t>Актуальность применения витамина</w:t>
            </w:r>
            <w:proofErr w:type="gramStart"/>
            <w:r w:rsidRPr="003D181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D1817">
              <w:rPr>
                <w:rFonts w:ascii="Times New Roman" w:hAnsi="Times New Roman" w:cs="Times New Roman"/>
                <w:sz w:val="24"/>
                <w:szCs w:val="24"/>
              </w:rPr>
              <w:t xml:space="preserve"> у новорожденных детей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59">
              <w:rPr>
                <w:rFonts w:ascii="Times New Roman" w:hAnsi="Times New Roman" w:cs="Times New Roman"/>
                <w:b/>
                <w:sz w:val="24"/>
                <w:szCs w:val="24"/>
              </w:rPr>
              <w:t>А.Н.Власова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</w:t>
            </w:r>
            <w:r w:rsidRPr="003D1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D1817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поликлинической педиатрии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«Читинская государственная медицинская академия» Минздрава РФ,  г. Чита</w:t>
            </w:r>
          </w:p>
        </w:tc>
      </w:tr>
      <w:tr w:rsidR="00B45EDC" w:rsidRPr="00634D1C" w:rsidTr="004C2CD8">
        <w:trPr>
          <w:trHeight w:val="34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13:3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Перерыв. Кофе-брейк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634D1C" w:rsidRDefault="00415E7B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EDC" w:rsidRPr="00634D1C" w:rsidTr="004C2CD8">
        <w:trPr>
          <w:trHeight w:val="19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– 15:30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 №4</w:t>
            </w:r>
          </w:p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Сложно и важно.  </w:t>
            </w:r>
          </w:p>
        </w:tc>
      </w:tr>
      <w:tr w:rsidR="00B45EDC" w:rsidRPr="00634D1C" w:rsidTr="004C2CD8">
        <w:trPr>
          <w:trHeight w:val="19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13:30--14:00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Сложности ЦМВИ  у новорожденных. Взгляд инфекциониста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9B296E" w:rsidRDefault="00B45EDC" w:rsidP="009B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Н.А</w:t>
            </w:r>
            <w:r w:rsidRPr="001C1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Мироманова</w:t>
            </w:r>
            <w:proofErr w:type="spellEnd"/>
            <w:r w:rsidRPr="001C15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д.м.н., доцент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заведующая кафедрой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детских инфекций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«Читинская государственная медицинская академия» Минздрава РФ,  г. Чита</w:t>
            </w:r>
          </w:p>
        </w:tc>
      </w:tr>
      <w:tr w:rsidR="00B45EDC" w:rsidRPr="00634D1C" w:rsidTr="004C2CD8">
        <w:trPr>
          <w:trHeight w:val="6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14:00-14:20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Клинический случай ЦМВИ у новорожденного ребенка</w:t>
            </w:r>
          </w:p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DC" w:rsidRPr="00500CB7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9B296E" w:rsidRDefault="00B45EDC" w:rsidP="009B29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Т.Е.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Рогалева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к.м.н., доцент кафедры педиатрии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«Читинская государственная медицинская академия» Минздрава РФ,  г. Чита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45EDC" w:rsidRPr="00634D1C" w:rsidTr="004C2CD8">
        <w:trPr>
          <w:trHeight w:val="21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14:20-14:40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E47A93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9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течение </w:t>
            </w:r>
            <w:proofErr w:type="spellStart"/>
            <w:r w:rsidRPr="00E47A93">
              <w:rPr>
                <w:rFonts w:ascii="Times New Roman" w:hAnsi="Times New Roman" w:cs="Times New Roman"/>
                <w:sz w:val="24"/>
                <w:szCs w:val="24"/>
              </w:rPr>
              <w:t>уреаплазменной</w:t>
            </w:r>
            <w:proofErr w:type="spellEnd"/>
            <w:r w:rsidRPr="00E47A93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у новорожденных детей. Клинический случай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Н.Г. Попова,</w:t>
            </w:r>
            <w:r w:rsidRPr="0002428F">
              <w:rPr>
                <w:rFonts w:ascii="Times New Roman" w:hAnsi="Times New Roman"/>
              </w:rPr>
              <w:t xml:space="preserve"> к.м.н.,  доцент кафедры педиатрии ФПК и ППС </w:t>
            </w:r>
            <w:r w:rsidRPr="0002428F">
              <w:rPr>
                <w:rFonts w:ascii="Times New Roman" w:hAnsi="Times New Roman"/>
                <w:color w:val="000000"/>
              </w:rPr>
              <w:t xml:space="preserve">ФГБОУ </w:t>
            </w:r>
            <w:proofErr w:type="gramStart"/>
            <w:r w:rsidRPr="0002428F">
              <w:rPr>
                <w:rFonts w:ascii="Times New Roman" w:hAnsi="Times New Roman"/>
                <w:color w:val="000000"/>
              </w:rPr>
              <w:t>ВО</w:t>
            </w:r>
            <w:proofErr w:type="gramEnd"/>
            <w:r w:rsidRPr="0002428F">
              <w:rPr>
                <w:rFonts w:ascii="Times New Roman" w:hAnsi="Times New Roman"/>
                <w:color w:val="000000"/>
              </w:rPr>
              <w:t xml:space="preserve"> «Читинская государственная медицинская академия» Минздрава РФ, </w:t>
            </w:r>
          </w:p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2428F">
              <w:rPr>
                <w:rFonts w:ascii="Times New Roman" w:hAnsi="Times New Roman"/>
                <w:color w:val="000000"/>
              </w:rPr>
              <w:t>г. Чита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B45EDC" w:rsidRPr="00B035A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Волчатникова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6279">
              <w:rPr>
                <w:rFonts w:ascii="Times New Roman" w:hAnsi="Times New Roman" w:cs="Times New Roman"/>
              </w:rPr>
              <w:t xml:space="preserve">зав. ОПН и НД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6279">
              <w:rPr>
                <w:rFonts w:ascii="Times New Roman" w:hAnsi="Times New Roman" w:cs="Times New Roman"/>
              </w:rPr>
              <w:t xml:space="preserve">ГБУЗ ЗК ПЦ. </w:t>
            </w:r>
            <w:r w:rsidRPr="00706279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5EDC" w:rsidRPr="00634D1C" w:rsidTr="004C2CD8">
        <w:trPr>
          <w:trHeight w:val="118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14:40-15:00</w:t>
            </w:r>
          </w:p>
          <w:p w:rsidR="00B45EDC" w:rsidRPr="0063583A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Гнойно-воспалительные заболевания глаз у детей раннего возраста. Диагностика и лечение.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Н.А. </w:t>
            </w:r>
            <w:proofErr w:type="spellStart"/>
            <w:r w:rsidRPr="000B4265">
              <w:rPr>
                <w:rFonts w:ascii="Times New Roman" w:hAnsi="Times New Roman" w:cs="Times New Roman"/>
                <w:b/>
                <w:sz w:val="24"/>
                <w:szCs w:val="24"/>
              </w:rPr>
              <w:t>Шведина</w:t>
            </w:r>
            <w:proofErr w:type="spellEnd"/>
            <w:r w:rsidRPr="000B42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5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  <w:r w:rsidRPr="00E85CBD">
              <w:rPr>
                <w:rFonts w:ascii="Times New Roman" w:hAnsi="Times New Roman" w:cs="Times New Roman"/>
                <w:bCs/>
                <w:sz w:val="24"/>
                <w:szCs w:val="24"/>
                <w:lang w:bidi="kn-IN"/>
              </w:rPr>
              <w:t>ГУЗ КДКБ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kn-IN"/>
              </w:rPr>
              <w:t>,</w:t>
            </w:r>
            <w:r w:rsidRPr="00E54B24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внештатный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офтальмолог МЗ ЗК, г. Чита</w:t>
            </w:r>
          </w:p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EDC" w:rsidRPr="00634D1C" w:rsidTr="004C2CD8">
        <w:trPr>
          <w:trHeight w:val="45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15:00-15:30</w:t>
            </w:r>
          </w:p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кабинета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катамнеза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Ярославль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0B4265" w:rsidRDefault="00415E7B" w:rsidP="00972C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Е.А. Ермолина</w:t>
            </w:r>
            <w:r w:rsidR="009B2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к.м.н. </w:t>
            </w:r>
            <w:r w:rsidR="00B45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2C2B" w:rsidRPr="00972C2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972C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2C2B" w:rsidRPr="00972C2B">
              <w:rPr>
                <w:rFonts w:ascii="Times New Roman" w:hAnsi="Times New Roman" w:cs="Times New Roman"/>
                <w:sz w:val="24"/>
                <w:szCs w:val="24"/>
              </w:rPr>
              <w:t>мбулаторн</w:t>
            </w:r>
            <w:r w:rsidR="00972C2B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972C2B" w:rsidRPr="00972C2B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972C2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972C2B" w:rsidRPr="00972C2B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детей, нуждающихся в динамическом наблюдении и реабилитации </w:t>
            </w:r>
            <w:r w:rsidR="009B296E" w:rsidRPr="00972C2B">
              <w:rPr>
                <w:rFonts w:ascii="Times New Roman" w:hAnsi="Times New Roman" w:cs="Times New Roman"/>
                <w:sz w:val="24"/>
                <w:szCs w:val="24"/>
              </w:rPr>
              <w:t>ГБУЗ Ярославской Области «Областной перинатальный центр»,  г. Ярославль</w:t>
            </w:r>
            <w:r w:rsidR="00972C2B" w:rsidRPr="00972C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2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45EDC" w:rsidRPr="00634D1C" w:rsidTr="004C2CD8">
        <w:trPr>
          <w:trHeight w:val="58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15:30-18:30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 №5</w:t>
            </w:r>
          </w:p>
          <w:p w:rsidR="00B45EDC" w:rsidRPr="00634D1C" w:rsidRDefault="00B45EDC" w:rsidP="004C2C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Неонатальная кардиология и нефрология</w:t>
            </w:r>
          </w:p>
        </w:tc>
      </w:tr>
      <w:tr w:rsidR="00B45EDC" w:rsidRPr="00634D1C" w:rsidTr="004C2CD8">
        <w:trPr>
          <w:trHeight w:val="22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15:30- 15:50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Антенатальная диагностика ВПС в Забайкальском крае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502C2F" w:rsidRDefault="00972C2B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И.В. </w:t>
            </w:r>
            <w:proofErr w:type="spellStart"/>
            <w:r w:rsidRPr="00972C2B">
              <w:rPr>
                <w:rFonts w:ascii="Times New Roman" w:hAnsi="Times New Roman" w:cs="Times New Roman"/>
                <w:b/>
                <w:sz w:val="24"/>
                <w:szCs w:val="24"/>
              </w:rPr>
              <w:t>Кривушина</w:t>
            </w:r>
            <w:proofErr w:type="spellEnd"/>
            <w:r w:rsidRPr="00972C2B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отделение УЗИ и функциональной диагностики ГБУЗ ЗКПЦ, </w:t>
            </w:r>
            <w:proofErr w:type="spellStart"/>
            <w:r w:rsidRPr="00972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72C2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72C2B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</w:p>
        </w:tc>
      </w:tr>
      <w:tr w:rsidR="00B45EDC" w:rsidRPr="00634D1C" w:rsidTr="004C2CD8">
        <w:trPr>
          <w:trHeight w:val="58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15:50-16:30</w:t>
            </w:r>
            <w:r w:rsidRPr="00634D1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Критические пороки сердца у новорожденных. Критерии диагностики и лечения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ED7B12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Е.Л. </w:t>
            </w:r>
            <w:proofErr w:type="spellStart"/>
            <w:r w:rsidRPr="00ED7B12">
              <w:rPr>
                <w:rFonts w:ascii="Times New Roman" w:hAnsi="Times New Roman" w:cs="Times New Roman"/>
                <w:b/>
                <w:sz w:val="24"/>
                <w:szCs w:val="24"/>
              </w:rPr>
              <w:t>Бокерия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0444">
              <w:rPr>
                <w:rFonts w:ascii="Times New Roman" w:hAnsi="Times New Roman" w:cs="Times New Roman"/>
                <w:sz w:val="24"/>
                <w:szCs w:val="24"/>
              </w:rPr>
              <w:t>профессор, д.м.н., р</w:t>
            </w:r>
            <w:r w:rsidRPr="00CC04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уководитель отделения патологии новорожденных и недоношенных № 2 </w:t>
            </w:r>
            <w:r w:rsidRPr="00CC04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ФГБУ «Национальный медицинский исследовательский центр акушерства, гинекологии и </w:t>
            </w:r>
            <w:proofErr w:type="spellStart"/>
            <w:r w:rsidRPr="00CC04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перинатологии</w:t>
            </w:r>
            <w:proofErr w:type="spellEnd"/>
            <w:r w:rsidRPr="00CC04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имени академика В.И. Кулакова»,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г. Москва</w:t>
            </w:r>
          </w:p>
        </w:tc>
      </w:tr>
      <w:tr w:rsidR="00B45EDC" w:rsidRPr="00634D1C" w:rsidTr="004C2CD8">
        <w:trPr>
          <w:trHeight w:val="4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16:30-16:45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Клинический случай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коартации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аорты  у ребенка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3A52E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EC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3A5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52EC">
              <w:rPr>
                <w:rFonts w:ascii="Times New Roman" w:hAnsi="Times New Roman" w:cs="Times New Roman"/>
                <w:b/>
                <w:sz w:val="24"/>
                <w:szCs w:val="24"/>
              </w:rPr>
              <w:t>Пакулов</w:t>
            </w:r>
            <w:proofErr w:type="spellEnd"/>
            <w:r w:rsidRPr="003A5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анестезиолог-реаниматолог, неонатолог отделение реанимации и интенсивной терапии КДКБ </w:t>
            </w:r>
            <w:proofErr w:type="spellStart"/>
            <w:r w:rsidRPr="003A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3A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</w:t>
            </w:r>
            <w:proofErr w:type="spellEnd"/>
          </w:p>
        </w:tc>
      </w:tr>
      <w:tr w:rsidR="00B45EDC" w:rsidRPr="00634D1C" w:rsidTr="004C2CD8">
        <w:trPr>
          <w:trHeight w:val="6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 – 17:25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DC" w:rsidRPr="00634D1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аспекты терапии легочной гипертензии у новорожденных доношенных и недоношенных детей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3A52EC" w:rsidRDefault="00B45EDC" w:rsidP="004C2C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F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А.А. Буров</w:t>
            </w:r>
            <w:r w:rsidRPr="00434F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434F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к.м.н. заведующий по клинической работе отделения хирургии, реанимации и интенсивной терапии новорожденных отдела неонатологии и педиатрии </w:t>
            </w:r>
            <w:r w:rsidRPr="00434F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ФГБУ «Национальный медицинский исследовательский центр акушерства, гинекологии и </w:t>
            </w:r>
            <w:proofErr w:type="spellStart"/>
            <w:r w:rsidRPr="00434F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перинатологии</w:t>
            </w:r>
            <w:proofErr w:type="spellEnd"/>
            <w:r w:rsidRPr="00434F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имени академика В.И. Кулакова»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 г. Москва</w:t>
            </w:r>
          </w:p>
        </w:tc>
      </w:tr>
      <w:tr w:rsidR="00B45EDC" w:rsidRPr="00634D1C" w:rsidTr="004C2CD8">
        <w:trPr>
          <w:trHeight w:val="33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17:25 – 18:15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DC" w:rsidRPr="00972C2B" w:rsidRDefault="00B45EDC" w:rsidP="004C2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72C2B">
              <w:rPr>
                <w:rFonts w:ascii="Times New Roman" w:hAnsi="Times New Roman"/>
                <w:sz w:val="24"/>
                <w:szCs w:val="24"/>
              </w:rPr>
              <w:t>Острое повреждение почек  у новорожденных детей. Современные стандарты лечения. Заместительная почечная терапия</w:t>
            </w:r>
            <w:bookmarkEnd w:id="0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5EDC" w:rsidRPr="003A52EC" w:rsidRDefault="00B45EDC" w:rsidP="004C2CD8">
            <w:pPr>
              <w:spacing w:after="0" w:line="240" w:lineRule="auto"/>
              <w:ind w:hanging="1276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А.И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А.И.Макулова</w:t>
            </w:r>
            <w:proofErr w:type="spellEnd"/>
            <w:r w:rsidRPr="003A52EC">
              <w:rPr>
                <w:rFonts w:ascii="Times New Roman" w:hAnsi="Times New Roman" w:cs="Times New Roman"/>
                <w:sz w:val="24"/>
                <w:szCs w:val="24"/>
              </w:rPr>
              <w:t xml:space="preserve">, к.м.н. врач анестезиолог-реаниматолог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3A52EC"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неонатальной нефрологии и диализа ГУЗ «ДГКБ№ 9 им. Г.Н. Сперанского ДЗМ», доцент кафедры педиатрии лечебного факультета ФГБОУ ВО РНИМУ им.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Пирогова Минздрава России, г. Москва</w:t>
            </w:r>
          </w:p>
        </w:tc>
      </w:tr>
      <w:tr w:rsidR="00B45EDC" w:rsidRPr="00634D1C" w:rsidTr="004C2CD8">
        <w:trPr>
          <w:trHeight w:val="40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DC" w:rsidRDefault="00B45EDC" w:rsidP="004C2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18:15 – 18:30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DC" w:rsidRPr="00D56700" w:rsidRDefault="00B45EDC" w:rsidP="004C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Выступления, дискуссии.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Резолюция конференции</w:t>
            </w:r>
          </w:p>
        </w:tc>
      </w:tr>
    </w:tbl>
    <w:p w:rsidR="00B45EDC" w:rsidRDefault="00B45EDC" w:rsidP="00B45E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327" w:rsidRDefault="00206327"/>
    <w:sectPr w:rsidR="0020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6376E"/>
    <w:multiLevelType w:val="hybridMultilevel"/>
    <w:tmpl w:val="22C2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45EDC"/>
    <w:rsid w:val="00206327"/>
    <w:rsid w:val="00415E7B"/>
    <w:rsid w:val="00972C2B"/>
    <w:rsid w:val="009B296E"/>
    <w:rsid w:val="00B4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45EDC"/>
    <w:rPr>
      <w:i/>
      <w:iCs/>
    </w:rPr>
  </w:style>
  <w:style w:type="character" w:styleId="a4">
    <w:name w:val="Strong"/>
    <w:basedOn w:val="a0"/>
    <w:uiPriority w:val="22"/>
    <w:qFormat/>
    <w:rsid w:val="00B45EDC"/>
    <w:rPr>
      <w:b/>
      <w:bCs/>
    </w:rPr>
  </w:style>
  <w:style w:type="paragraph" w:styleId="a5">
    <w:name w:val="Normal (Web)"/>
    <w:basedOn w:val="a"/>
    <w:uiPriority w:val="99"/>
    <w:unhideWhenUsed/>
    <w:rsid w:val="00B4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B4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2D86F-8926-4248-8EED-EDF4D653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Тори</cp:lastModifiedBy>
  <cp:revision>4</cp:revision>
  <dcterms:created xsi:type="dcterms:W3CDTF">2021-01-17T08:01:00Z</dcterms:created>
  <dcterms:modified xsi:type="dcterms:W3CDTF">2021-01-21T07:31:00Z</dcterms:modified>
</cp:coreProperties>
</file>